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61D" w:rsidRPr="00A7061D" w:rsidRDefault="00A7061D" w:rsidP="00392B87">
      <w:pPr>
        <w:pStyle w:val="NoSpacing"/>
        <w:spacing w:line="276" w:lineRule="auto"/>
        <w:ind w:left="-567" w:right="-568"/>
        <w:jc w:val="center"/>
        <w:rPr>
          <w:rFonts w:ascii="Arial" w:hAnsi="Arial" w:cs="Arial"/>
          <w:b/>
          <w:sz w:val="10"/>
        </w:rPr>
      </w:pPr>
      <w:bookmarkStart w:id="0" w:name="_GoBack"/>
      <w:bookmarkEnd w:id="0"/>
    </w:p>
    <w:p w:rsidR="00886357" w:rsidRPr="00392B87" w:rsidRDefault="00867004" w:rsidP="00392B87">
      <w:pPr>
        <w:pStyle w:val="NoSpacing"/>
        <w:spacing w:line="276" w:lineRule="auto"/>
        <w:ind w:left="-567" w:right="-568"/>
        <w:jc w:val="center"/>
        <w:rPr>
          <w:rFonts w:ascii="Arial" w:hAnsi="Arial" w:cs="Arial"/>
          <w:b/>
          <w:sz w:val="28"/>
        </w:rPr>
      </w:pPr>
      <w:r w:rsidRPr="00392B87">
        <w:rPr>
          <w:rFonts w:ascii="Arial" w:hAnsi="Arial" w:cs="Arial"/>
          <w:b/>
          <w:sz w:val="28"/>
        </w:rPr>
        <w:t>W</w:t>
      </w:r>
      <w:r>
        <w:rPr>
          <w:rFonts w:ascii="Arial" w:hAnsi="Arial" w:cs="Arial"/>
          <w:b/>
          <w:sz w:val="28"/>
        </w:rPr>
        <w:t>ork</w:t>
      </w:r>
      <w:r w:rsidRPr="00392B87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health and safety policy</w:t>
      </w:r>
    </w:p>
    <w:p w:rsidR="00A7061D" w:rsidRPr="00A7061D" w:rsidRDefault="00A7061D" w:rsidP="00392B87">
      <w:pPr>
        <w:pStyle w:val="NoSpacing"/>
        <w:spacing w:line="276" w:lineRule="auto"/>
        <w:ind w:left="-567" w:right="-568"/>
        <w:jc w:val="center"/>
        <w:rPr>
          <w:rFonts w:ascii="Arial" w:hAnsi="Arial" w:cs="Arial"/>
          <w:b/>
          <w:sz w:val="10"/>
        </w:rPr>
      </w:pPr>
    </w:p>
    <w:p w:rsidR="008A6762" w:rsidRDefault="008A6762" w:rsidP="00392B87">
      <w:pPr>
        <w:pStyle w:val="NoSpacing"/>
        <w:spacing w:line="276" w:lineRule="auto"/>
        <w:rPr>
          <w:rFonts w:ascii="Arial" w:hAnsi="Arial" w:cs="Arial"/>
        </w:rPr>
      </w:pPr>
    </w:p>
    <w:p w:rsidR="00392B87" w:rsidRDefault="00392B87" w:rsidP="00392B87">
      <w:pPr>
        <w:pStyle w:val="NoSpacing"/>
        <w:spacing w:line="276" w:lineRule="auto"/>
        <w:rPr>
          <w:rFonts w:ascii="Arial" w:hAnsi="Arial" w:cs="Arial"/>
        </w:rPr>
      </w:pPr>
    </w:p>
    <w:p w:rsidR="00A93B4C" w:rsidRDefault="008A6762" w:rsidP="00BC505D">
      <w:pPr>
        <w:pStyle w:val="NoSpacing"/>
        <w:spacing w:line="276" w:lineRule="auto"/>
        <w:rPr>
          <w:rFonts w:ascii="Arial" w:hAnsi="Arial" w:cs="Arial"/>
        </w:rPr>
      </w:pPr>
      <w:r w:rsidRPr="00392B87">
        <w:rPr>
          <w:rFonts w:ascii="Arial" w:hAnsi="Arial" w:cs="Arial"/>
          <w:color w:val="0066FF"/>
        </w:rPr>
        <w:t>&lt;Insert Company Name&gt;</w:t>
      </w:r>
      <w:r w:rsidR="00A93B4C" w:rsidRPr="00BD42C1">
        <w:rPr>
          <w:rFonts w:ascii="Arial" w:hAnsi="Arial" w:cs="Arial"/>
          <w:color w:val="FF0000"/>
        </w:rPr>
        <w:t xml:space="preserve"> </w:t>
      </w:r>
      <w:r w:rsidR="00A93B4C">
        <w:rPr>
          <w:rFonts w:ascii="Arial" w:hAnsi="Arial" w:cs="Arial"/>
        </w:rPr>
        <w:t>is committed to providing and maintaining a safe and healthy workplace for all workers</w:t>
      </w:r>
      <w:r w:rsidR="00BD42C1">
        <w:rPr>
          <w:rFonts w:ascii="Arial" w:hAnsi="Arial" w:cs="Arial"/>
        </w:rPr>
        <w:t xml:space="preserve"> (including </w:t>
      </w:r>
      <w:r w:rsidR="00A93B4C">
        <w:rPr>
          <w:rFonts w:ascii="Arial" w:hAnsi="Arial" w:cs="Arial"/>
        </w:rPr>
        <w:t>contractors</w:t>
      </w:r>
      <w:r w:rsidR="00BD42C1">
        <w:rPr>
          <w:rFonts w:ascii="Arial" w:hAnsi="Arial" w:cs="Arial"/>
        </w:rPr>
        <w:t xml:space="preserve"> and volunteers)</w:t>
      </w:r>
      <w:r w:rsidR="00F9258D">
        <w:rPr>
          <w:rFonts w:ascii="Arial" w:hAnsi="Arial" w:cs="Arial"/>
        </w:rPr>
        <w:t xml:space="preserve"> as well as clients, </w:t>
      </w:r>
      <w:r w:rsidR="00A93B4C">
        <w:rPr>
          <w:rFonts w:ascii="Arial" w:hAnsi="Arial" w:cs="Arial"/>
        </w:rPr>
        <w:t>visitors and members of the public.</w:t>
      </w:r>
      <w:r w:rsidR="00C759C2">
        <w:rPr>
          <w:rFonts w:ascii="Arial" w:hAnsi="Arial" w:cs="Arial"/>
        </w:rPr>
        <w:t xml:space="preserve"> </w:t>
      </w:r>
      <w:r w:rsidR="00A93B4C">
        <w:rPr>
          <w:rFonts w:ascii="Arial" w:hAnsi="Arial" w:cs="Arial"/>
        </w:rPr>
        <w:t xml:space="preserve">Hazards and risks to health and safety will be eliminated or minimised, as far as </w:t>
      </w:r>
      <w:r w:rsidR="004E0BF1">
        <w:rPr>
          <w:rFonts w:ascii="Arial" w:hAnsi="Arial" w:cs="Arial"/>
        </w:rPr>
        <w:t xml:space="preserve">is </w:t>
      </w:r>
      <w:r w:rsidR="00A93B4C">
        <w:rPr>
          <w:rFonts w:ascii="Arial" w:hAnsi="Arial" w:cs="Arial"/>
        </w:rPr>
        <w:t xml:space="preserve">reasonably practicable. </w:t>
      </w:r>
    </w:p>
    <w:p w:rsidR="001B3FD1" w:rsidRDefault="001B3FD1" w:rsidP="00EE710B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1B3FD1" w:rsidRDefault="001B3FD1" w:rsidP="00BC505D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responsibility for managing </w:t>
      </w:r>
      <w:r w:rsidR="00BF16E4">
        <w:rPr>
          <w:rFonts w:ascii="Arial" w:hAnsi="Arial" w:cs="Arial"/>
        </w:rPr>
        <w:t>health and</w:t>
      </w:r>
      <w:r>
        <w:rPr>
          <w:rFonts w:ascii="Arial" w:hAnsi="Arial" w:cs="Arial"/>
        </w:rPr>
        <w:t xml:space="preserve"> safety ultimately rests with the person in control of the business or undertaking (PCBU), directors and management. Workers also have important responsib</w:t>
      </w:r>
      <w:r w:rsidR="00C759C2">
        <w:rPr>
          <w:rFonts w:ascii="Arial" w:hAnsi="Arial" w:cs="Arial"/>
        </w:rPr>
        <w:t xml:space="preserve">ilities </w:t>
      </w:r>
      <w:r w:rsidR="00BD42C1">
        <w:rPr>
          <w:rFonts w:ascii="Arial" w:hAnsi="Arial" w:cs="Arial"/>
        </w:rPr>
        <w:t xml:space="preserve">for </w:t>
      </w:r>
      <w:r w:rsidR="00BF16E4">
        <w:rPr>
          <w:rFonts w:ascii="Arial" w:hAnsi="Arial" w:cs="Arial"/>
        </w:rPr>
        <w:t>health and</w:t>
      </w:r>
      <w:r w:rsidR="00C759C2">
        <w:rPr>
          <w:rFonts w:ascii="Arial" w:hAnsi="Arial" w:cs="Arial"/>
        </w:rPr>
        <w:t xml:space="preserve"> safety in the workplace.</w:t>
      </w:r>
    </w:p>
    <w:p w:rsidR="001B3FD1" w:rsidRDefault="001B3FD1" w:rsidP="00EE710B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C759C2" w:rsidRDefault="00C759C2" w:rsidP="00EE710B">
      <w:pPr>
        <w:pStyle w:val="NoSpacing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are committed to complying with the </w:t>
      </w:r>
      <w:r w:rsidRPr="001B65BA">
        <w:rPr>
          <w:rFonts w:ascii="Arial" w:hAnsi="Arial" w:cs="Arial"/>
          <w:i/>
        </w:rPr>
        <w:t>Work Health and Safety Act 2011</w:t>
      </w:r>
      <w:r>
        <w:rPr>
          <w:rFonts w:ascii="Arial" w:hAnsi="Arial" w:cs="Arial"/>
        </w:rPr>
        <w:t xml:space="preserve">, the </w:t>
      </w:r>
      <w:r w:rsidRPr="00D64867">
        <w:rPr>
          <w:rFonts w:ascii="Arial" w:hAnsi="Arial" w:cs="Arial"/>
        </w:rPr>
        <w:t>Wo</w:t>
      </w:r>
      <w:r w:rsidR="001B65BA" w:rsidRPr="00D64867">
        <w:rPr>
          <w:rFonts w:ascii="Arial" w:hAnsi="Arial" w:cs="Arial"/>
        </w:rPr>
        <w:t>rk Health and Safety Regulation</w:t>
      </w:r>
      <w:r w:rsidRPr="00D64867">
        <w:rPr>
          <w:rFonts w:ascii="Arial" w:hAnsi="Arial" w:cs="Arial"/>
        </w:rPr>
        <w:t xml:space="preserve"> 2011</w:t>
      </w:r>
      <w:r w:rsidR="001B65BA">
        <w:rPr>
          <w:rFonts w:ascii="Arial" w:hAnsi="Arial" w:cs="Arial"/>
        </w:rPr>
        <w:t>, c</w:t>
      </w:r>
      <w:r>
        <w:rPr>
          <w:rFonts w:ascii="Arial" w:hAnsi="Arial" w:cs="Arial"/>
        </w:rPr>
        <w:t xml:space="preserve">odes of </w:t>
      </w:r>
      <w:r w:rsidR="001B65BA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ractice and </w:t>
      </w:r>
      <w:r w:rsidR="00F9258D">
        <w:rPr>
          <w:rFonts w:ascii="Arial" w:hAnsi="Arial" w:cs="Arial"/>
        </w:rPr>
        <w:t>other safety guidance material</w:t>
      </w:r>
      <w:r>
        <w:rPr>
          <w:rFonts w:ascii="Arial" w:hAnsi="Arial" w:cs="Arial"/>
        </w:rPr>
        <w:t>.</w:t>
      </w:r>
    </w:p>
    <w:p w:rsidR="00C759C2" w:rsidRDefault="00C759C2" w:rsidP="00EE710B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1B3FD1" w:rsidRDefault="00576B9E" w:rsidP="00EE710B">
      <w:pPr>
        <w:pStyle w:val="NoSpacing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Management will:</w:t>
      </w:r>
    </w:p>
    <w:p w:rsidR="00576B9E" w:rsidRDefault="0057689A" w:rsidP="00A61359">
      <w:pPr>
        <w:pStyle w:val="NoSpacing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76B9E">
        <w:rPr>
          <w:rFonts w:ascii="Arial" w:hAnsi="Arial" w:cs="Arial"/>
        </w:rPr>
        <w:t xml:space="preserve">nsure the </w:t>
      </w:r>
      <w:r w:rsidR="00BD42C1">
        <w:rPr>
          <w:rFonts w:ascii="Arial" w:hAnsi="Arial" w:cs="Arial"/>
        </w:rPr>
        <w:t xml:space="preserve">business </w:t>
      </w:r>
      <w:r w:rsidR="00576B9E">
        <w:rPr>
          <w:rFonts w:ascii="Arial" w:hAnsi="Arial" w:cs="Arial"/>
        </w:rPr>
        <w:t xml:space="preserve">complies </w:t>
      </w:r>
      <w:r w:rsidR="00374866">
        <w:rPr>
          <w:rFonts w:ascii="Arial" w:hAnsi="Arial" w:cs="Arial"/>
        </w:rPr>
        <w:t>with all</w:t>
      </w:r>
      <w:r>
        <w:rPr>
          <w:rFonts w:ascii="Arial" w:hAnsi="Arial" w:cs="Arial"/>
        </w:rPr>
        <w:t xml:space="preserve"> legislation relating to</w:t>
      </w:r>
      <w:r w:rsidR="00576B9E">
        <w:rPr>
          <w:rFonts w:ascii="Arial" w:hAnsi="Arial" w:cs="Arial"/>
        </w:rPr>
        <w:t xml:space="preserve"> health</w:t>
      </w:r>
      <w:r w:rsidR="00BF16E4">
        <w:rPr>
          <w:rFonts w:ascii="Arial" w:hAnsi="Arial" w:cs="Arial"/>
        </w:rPr>
        <w:t xml:space="preserve"> and safety</w:t>
      </w:r>
    </w:p>
    <w:p w:rsidR="00576B9E" w:rsidRDefault="0057689A" w:rsidP="00A61359">
      <w:pPr>
        <w:pStyle w:val="NoSpacing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76B9E">
        <w:rPr>
          <w:rFonts w:ascii="Arial" w:hAnsi="Arial" w:cs="Arial"/>
        </w:rPr>
        <w:t xml:space="preserve">liminate or minimise </w:t>
      </w:r>
      <w:r w:rsidR="00863671">
        <w:rPr>
          <w:rFonts w:ascii="Arial" w:hAnsi="Arial" w:cs="Arial"/>
        </w:rPr>
        <w:t xml:space="preserve">all workplace hazards </w:t>
      </w:r>
      <w:r w:rsidR="00EE5ED4">
        <w:rPr>
          <w:rFonts w:ascii="Arial" w:hAnsi="Arial" w:cs="Arial"/>
        </w:rPr>
        <w:t xml:space="preserve">and risks </w:t>
      </w:r>
      <w:r w:rsidR="00863671">
        <w:rPr>
          <w:rFonts w:ascii="Arial" w:hAnsi="Arial" w:cs="Arial"/>
        </w:rPr>
        <w:t xml:space="preserve">as far as </w:t>
      </w:r>
      <w:r w:rsidR="004E0BF1">
        <w:rPr>
          <w:rFonts w:ascii="Arial" w:hAnsi="Arial" w:cs="Arial"/>
        </w:rPr>
        <w:t xml:space="preserve">is </w:t>
      </w:r>
      <w:r w:rsidR="00863671">
        <w:rPr>
          <w:rFonts w:ascii="Arial" w:hAnsi="Arial" w:cs="Arial"/>
        </w:rPr>
        <w:t>reasonably practicable</w:t>
      </w:r>
    </w:p>
    <w:p w:rsidR="00863671" w:rsidRDefault="0057689A" w:rsidP="00A61359">
      <w:pPr>
        <w:pStyle w:val="NoSpacing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63671">
        <w:rPr>
          <w:rFonts w:ascii="Arial" w:hAnsi="Arial" w:cs="Arial"/>
        </w:rPr>
        <w:t xml:space="preserve">rovide information, </w:t>
      </w:r>
      <w:r w:rsidR="00EE5ED4">
        <w:rPr>
          <w:rFonts w:ascii="Arial" w:hAnsi="Arial" w:cs="Arial"/>
        </w:rPr>
        <w:t>instruction</w:t>
      </w:r>
      <w:r w:rsidR="00863671">
        <w:rPr>
          <w:rFonts w:ascii="Arial" w:hAnsi="Arial" w:cs="Arial"/>
        </w:rPr>
        <w:t xml:space="preserve"> </w:t>
      </w:r>
      <w:r w:rsidR="00863671" w:rsidRPr="00CD0C1A">
        <w:rPr>
          <w:rFonts w:ascii="Arial" w:hAnsi="Arial" w:cs="Arial"/>
        </w:rPr>
        <w:t>and</w:t>
      </w:r>
      <w:r w:rsidR="00863671" w:rsidRPr="000F5501">
        <w:rPr>
          <w:rFonts w:ascii="Arial" w:hAnsi="Arial" w:cs="Arial"/>
          <w:color w:val="FF0000"/>
        </w:rPr>
        <w:t xml:space="preserve"> </w:t>
      </w:r>
      <w:r w:rsidR="00863671">
        <w:rPr>
          <w:rFonts w:ascii="Arial" w:hAnsi="Arial" w:cs="Arial"/>
        </w:rPr>
        <w:t xml:space="preserve">training to enable all workers </w:t>
      </w:r>
      <w:r w:rsidR="00F940B7">
        <w:rPr>
          <w:rFonts w:ascii="Arial" w:hAnsi="Arial" w:cs="Arial"/>
        </w:rPr>
        <w:t>to work safely</w:t>
      </w:r>
    </w:p>
    <w:p w:rsidR="00F9258D" w:rsidRDefault="0057689A" w:rsidP="00A61359">
      <w:pPr>
        <w:pStyle w:val="NoSpacing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9258D">
        <w:rPr>
          <w:rFonts w:ascii="Arial" w:hAnsi="Arial" w:cs="Arial"/>
        </w:rPr>
        <w:t xml:space="preserve">upervise workers </w:t>
      </w:r>
      <w:r w:rsidR="004E0BF1">
        <w:rPr>
          <w:rFonts w:ascii="Arial" w:hAnsi="Arial" w:cs="Arial"/>
        </w:rPr>
        <w:t xml:space="preserve">to </w:t>
      </w:r>
      <w:r w:rsidR="00F351F0">
        <w:rPr>
          <w:rFonts w:ascii="Arial" w:hAnsi="Arial" w:cs="Arial"/>
        </w:rPr>
        <w:t xml:space="preserve">ensure </w:t>
      </w:r>
      <w:r w:rsidR="00F9258D">
        <w:rPr>
          <w:rFonts w:ascii="Arial" w:hAnsi="Arial" w:cs="Arial"/>
        </w:rPr>
        <w:t>work activities</w:t>
      </w:r>
      <w:r w:rsidR="00F351F0">
        <w:rPr>
          <w:rFonts w:ascii="Arial" w:hAnsi="Arial" w:cs="Arial"/>
        </w:rPr>
        <w:t xml:space="preserve"> are performed safely</w:t>
      </w:r>
    </w:p>
    <w:p w:rsidR="00F940B7" w:rsidRDefault="0057689A" w:rsidP="00A61359">
      <w:pPr>
        <w:pStyle w:val="NoSpacing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F5501">
        <w:rPr>
          <w:rFonts w:ascii="Arial" w:hAnsi="Arial" w:cs="Arial"/>
        </w:rPr>
        <w:t xml:space="preserve">onsult with </w:t>
      </w:r>
      <w:r w:rsidR="00374866">
        <w:rPr>
          <w:rFonts w:ascii="Arial" w:hAnsi="Arial" w:cs="Arial"/>
        </w:rPr>
        <w:t xml:space="preserve">and involve </w:t>
      </w:r>
      <w:r w:rsidR="000F5501">
        <w:rPr>
          <w:rFonts w:ascii="Arial" w:hAnsi="Arial" w:cs="Arial"/>
        </w:rPr>
        <w:t>workers on matters relating to health</w:t>
      </w:r>
      <w:r w:rsidR="00BD42C1">
        <w:rPr>
          <w:rFonts w:ascii="Arial" w:hAnsi="Arial" w:cs="Arial"/>
        </w:rPr>
        <w:t xml:space="preserve">, </w:t>
      </w:r>
      <w:r w:rsidR="000F5501">
        <w:rPr>
          <w:rFonts w:ascii="Arial" w:hAnsi="Arial" w:cs="Arial"/>
        </w:rPr>
        <w:t>safety</w:t>
      </w:r>
      <w:r w:rsidR="00BD42C1">
        <w:rPr>
          <w:rFonts w:ascii="Arial" w:hAnsi="Arial" w:cs="Arial"/>
        </w:rPr>
        <w:t xml:space="preserve"> and wellbeing</w:t>
      </w:r>
    </w:p>
    <w:p w:rsidR="000F5501" w:rsidRDefault="0057689A" w:rsidP="00A61359">
      <w:pPr>
        <w:pStyle w:val="NoSpacing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F5501">
        <w:rPr>
          <w:rFonts w:ascii="Arial" w:hAnsi="Arial" w:cs="Arial"/>
        </w:rPr>
        <w:t>rovide appropriate safety equipment and personal protective equipment</w:t>
      </w:r>
    </w:p>
    <w:p w:rsidR="00F9258D" w:rsidRDefault="0057689A" w:rsidP="00A61359">
      <w:pPr>
        <w:pStyle w:val="NoSpacing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E0838" w:rsidRPr="00F9258D">
        <w:rPr>
          <w:rFonts w:ascii="Arial" w:hAnsi="Arial" w:cs="Arial"/>
        </w:rPr>
        <w:t>rovide a suitable injury management and return to work program</w:t>
      </w:r>
    </w:p>
    <w:p w:rsidR="005C2C68" w:rsidRPr="00392B87" w:rsidRDefault="0057689A" w:rsidP="00A61359">
      <w:pPr>
        <w:pStyle w:val="NoSpacing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color w:val="0066FF"/>
        </w:rPr>
      </w:pPr>
      <w:r w:rsidRPr="00392B87">
        <w:rPr>
          <w:rFonts w:ascii="Arial" w:hAnsi="Arial" w:cs="Arial"/>
          <w:color w:val="0066FF"/>
        </w:rPr>
        <w:t>&lt;insert additional duties&gt;.</w:t>
      </w:r>
    </w:p>
    <w:p w:rsidR="000F5501" w:rsidRDefault="000F5501" w:rsidP="00EE710B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0F5501" w:rsidRDefault="000F5501" w:rsidP="00EE710B">
      <w:pPr>
        <w:pStyle w:val="NoSpacing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Workers will:</w:t>
      </w:r>
    </w:p>
    <w:p w:rsidR="008260CC" w:rsidRDefault="0057689A" w:rsidP="00A61359">
      <w:pPr>
        <w:pStyle w:val="NoSpacing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260CC">
        <w:rPr>
          <w:rFonts w:ascii="Arial" w:hAnsi="Arial" w:cs="Arial"/>
        </w:rPr>
        <w:t>ake reaso</w:t>
      </w:r>
      <w:r w:rsidR="00BF16E4">
        <w:rPr>
          <w:rFonts w:ascii="Arial" w:hAnsi="Arial" w:cs="Arial"/>
        </w:rPr>
        <w:t>nable care for their own health and safety</w:t>
      </w:r>
    </w:p>
    <w:p w:rsidR="000F5501" w:rsidRDefault="0057689A" w:rsidP="00A61359">
      <w:pPr>
        <w:pStyle w:val="NoSpacing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0F5501">
        <w:rPr>
          <w:rFonts w:ascii="Arial" w:hAnsi="Arial" w:cs="Arial"/>
        </w:rPr>
        <w:t>ollow safe work procedures, instructions and rules</w:t>
      </w:r>
    </w:p>
    <w:p w:rsidR="000F5501" w:rsidRDefault="0057689A" w:rsidP="00A61359">
      <w:pPr>
        <w:pStyle w:val="NoSpacing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F5501">
        <w:rPr>
          <w:rFonts w:ascii="Arial" w:hAnsi="Arial" w:cs="Arial"/>
        </w:rPr>
        <w:t>articipate in safety training</w:t>
      </w:r>
    </w:p>
    <w:p w:rsidR="000F5501" w:rsidRDefault="0057689A" w:rsidP="00A61359">
      <w:pPr>
        <w:pStyle w:val="NoSpacing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0F5501">
        <w:rPr>
          <w:rFonts w:ascii="Arial" w:hAnsi="Arial" w:cs="Arial"/>
        </w:rPr>
        <w:t xml:space="preserve">eport health and safety </w:t>
      </w:r>
      <w:r w:rsidR="00EE5ED4">
        <w:rPr>
          <w:rFonts w:ascii="Arial" w:hAnsi="Arial" w:cs="Arial"/>
        </w:rPr>
        <w:t>hazards</w:t>
      </w:r>
    </w:p>
    <w:p w:rsidR="00EE5ED4" w:rsidRDefault="00EE5ED4" w:rsidP="00A61359">
      <w:pPr>
        <w:pStyle w:val="NoSpacing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Re</w:t>
      </w:r>
      <w:r w:rsidR="00EA6210">
        <w:rPr>
          <w:rFonts w:ascii="Arial" w:hAnsi="Arial" w:cs="Arial"/>
        </w:rPr>
        <w:t>port all injuries and incidents</w:t>
      </w:r>
    </w:p>
    <w:p w:rsidR="000F5501" w:rsidRDefault="0057689A" w:rsidP="00A61359">
      <w:pPr>
        <w:pStyle w:val="NoSpacing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0F5501">
        <w:rPr>
          <w:rFonts w:ascii="Arial" w:hAnsi="Arial" w:cs="Arial"/>
        </w:rPr>
        <w:t>se safety equipment and personal protective equipment</w:t>
      </w:r>
      <w:r w:rsidR="00C12CA3">
        <w:rPr>
          <w:rFonts w:ascii="Arial" w:hAnsi="Arial" w:cs="Arial"/>
        </w:rPr>
        <w:t xml:space="preserve"> </w:t>
      </w:r>
      <w:r w:rsidR="004E0BF1">
        <w:rPr>
          <w:rFonts w:ascii="Arial" w:hAnsi="Arial" w:cs="Arial"/>
        </w:rPr>
        <w:t xml:space="preserve">as </w:t>
      </w:r>
      <w:r w:rsidR="00EE5ED4">
        <w:rPr>
          <w:rFonts w:ascii="Arial" w:hAnsi="Arial" w:cs="Arial"/>
        </w:rPr>
        <w:t>instructed</w:t>
      </w:r>
    </w:p>
    <w:p w:rsidR="00F9258D" w:rsidRPr="00392B87" w:rsidRDefault="0057689A" w:rsidP="00A61359">
      <w:pPr>
        <w:pStyle w:val="NoSpacing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color w:val="0066FF"/>
        </w:rPr>
      </w:pPr>
      <w:r w:rsidRPr="00392B87">
        <w:rPr>
          <w:rFonts w:ascii="Arial" w:hAnsi="Arial" w:cs="Arial"/>
          <w:color w:val="0066FF"/>
        </w:rPr>
        <w:t>&lt;insert additional duties&gt;.</w:t>
      </w:r>
    </w:p>
    <w:p w:rsidR="008260CC" w:rsidRPr="00C53E90" w:rsidRDefault="008260CC" w:rsidP="00EE710B">
      <w:pPr>
        <w:pStyle w:val="NoSpacing"/>
        <w:spacing w:line="276" w:lineRule="auto"/>
        <w:ind w:left="720"/>
        <w:jc w:val="both"/>
        <w:rPr>
          <w:rFonts w:ascii="Arial" w:hAnsi="Arial" w:cs="Arial"/>
        </w:rPr>
      </w:pPr>
    </w:p>
    <w:p w:rsidR="00576B9E" w:rsidRDefault="00576B9E" w:rsidP="00EE710B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576B9E" w:rsidRDefault="001B65BA" w:rsidP="00BC505D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Our goal is to</w:t>
      </w:r>
      <w:r w:rsidR="00BD42C1">
        <w:rPr>
          <w:rFonts w:ascii="Arial" w:hAnsi="Arial" w:cs="Arial"/>
        </w:rPr>
        <w:t xml:space="preserve"> provide a safe and healthy work environment </w:t>
      </w:r>
      <w:r w:rsidR="0057689A">
        <w:rPr>
          <w:rFonts w:ascii="Arial" w:hAnsi="Arial" w:cs="Arial"/>
        </w:rPr>
        <w:t>that</w:t>
      </w:r>
      <w:r w:rsidR="00BD42C1">
        <w:rPr>
          <w:rFonts w:ascii="Arial" w:hAnsi="Arial" w:cs="Arial"/>
        </w:rPr>
        <w:t xml:space="preserve"> is free from workplace injury and illness. T</w:t>
      </w:r>
      <w:r>
        <w:rPr>
          <w:rFonts w:ascii="Arial" w:hAnsi="Arial" w:cs="Arial"/>
        </w:rPr>
        <w:t>his will only be achieved through the participation, co-operation and commitment of everyone in the workplace.</w:t>
      </w:r>
    </w:p>
    <w:p w:rsidR="00505AC2" w:rsidRDefault="00505AC2" w:rsidP="00BC505D">
      <w:pPr>
        <w:pStyle w:val="NoSpacing"/>
        <w:spacing w:line="276" w:lineRule="auto"/>
        <w:rPr>
          <w:rFonts w:ascii="Arial" w:hAnsi="Arial" w:cs="Arial"/>
        </w:rPr>
      </w:pPr>
    </w:p>
    <w:p w:rsidR="00505AC2" w:rsidRDefault="00505AC2" w:rsidP="00BC505D">
      <w:pPr>
        <w:pStyle w:val="NoSpacing"/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402"/>
        <w:gridCol w:w="1060"/>
        <w:gridCol w:w="3611"/>
      </w:tblGrid>
      <w:tr w:rsidR="00505AC2" w:rsidTr="00EE5ED4">
        <w:tc>
          <w:tcPr>
            <w:tcW w:w="1555" w:type="dxa"/>
          </w:tcPr>
          <w:p w:rsidR="00505AC2" w:rsidRDefault="00505AC2" w:rsidP="00A7061D">
            <w:pPr>
              <w:pStyle w:val="NoSpacing"/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05AC2" w:rsidRDefault="00505AC2" w:rsidP="00A7061D">
            <w:pPr>
              <w:pStyle w:val="NoSpacing"/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505AC2" w:rsidRDefault="00505AC2" w:rsidP="00A7061D">
            <w:pPr>
              <w:pStyle w:val="NoSpacing"/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Position:</w:t>
            </w: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505AC2" w:rsidRDefault="00505AC2" w:rsidP="00A7061D">
            <w:pPr>
              <w:pStyle w:val="NoSpacing"/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505AC2" w:rsidTr="00EE5ED4">
        <w:tc>
          <w:tcPr>
            <w:tcW w:w="1555" w:type="dxa"/>
          </w:tcPr>
          <w:p w:rsidR="00505AC2" w:rsidRDefault="00505AC2" w:rsidP="00A7061D">
            <w:pPr>
              <w:pStyle w:val="NoSpacing"/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05AC2" w:rsidRDefault="00505AC2" w:rsidP="00A7061D">
            <w:pPr>
              <w:pStyle w:val="NoSpacing"/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505AC2" w:rsidRDefault="00505AC2" w:rsidP="00A7061D">
            <w:pPr>
              <w:pStyle w:val="NoSpacing"/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3611" w:type="dxa"/>
            <w:tcBorders>
              <w:top w:val="single" w:sz="4" w:space="0" w:color="auto"/>
              <w:bottom w:val="single" w:sz="4" w:space="0" w:color="auto"/>
            </w:tcBorders>
          </w:tcPr>
          <w:p w:rsidR="00505AC2" w:rsidRDefault="00505AC2" w:rsidP="00A7061D">
            <w:pPr>
              <w:pStyle w:val="NoSpacing"/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EE5ED4" w:rsidTr="00EE5ED4">
        <w:tc>
          <w:tcPr>
            <w:tcW w:w="1555" w:type="dxa"/>
          </w:tcPr>
          <w:p w:rsidR="00EE5ED4" w:rsidRDefault="00EE5ED4" w:rsidP="00A7061D">
            <w:pPr>
              <w:pStyle w:val="NoSpacing"/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date: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E5ED4" w:rsidRDefault="00EE5ED4" w:rsidP="00A7061D">
            <w:pPr>
              <w:pStyle w:val="NoSpacing"/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4671" w:type="dxa"/>
            <w:gridSpan w:val="2"/>
          </w:tcPr>
          <w:p w:rsidR="00EE5ED4" w:rsidRDefault="00EE5ED4" w:rsidP="00A7061D">
            <w:pPr>
              <w:pStyle w:val="NoSpacing"/>
              <w:spacing w:before="120" w:line="360" w:lineRule="auto"/>
              <w:rPr>
                <w:rFonts w:ascii="Arial" w:hAnsi="Arial" w:cs="Arial"/>
              </w:rPr>
            </w:pPr>
          </w:p>
        </w:tc>
      </w:tr>
    </w:tbl>
    <w:p w:rsidR="00505AC2" w:rsidRDefault="00505AC2" w:rsidP="00BC505D">
      <w:pPr>
        <w:pStyle w:val="NoSpacing"/>
        <w:spacing w:line="276" w:lineRule="auto"/>
        <w:rPr>
          <w:rFonts w:ascii="Arial" w:hAnsi="Arial" w:cs="Arial"/>
        </w:rPr>
      </w:pPr>
    </w:p>
    <w:p w:rsidR="00392B87" w:rsidRDefault="00392B87" w:rsidP="00BC505D">
      <w:pPr>
        <w:pStyle w:val="NoSpacing"/>
        <w:spacing w:line="276" w:lineRule="auto"/>
        <w:rPr>
          <w:rFonts w:ascii="Arial" w:hAnsi="Arial" w:cs="Arial"/>
        </w:rPr>
      </w:pPr>
    </w:p>
    <w:p w:rsidR="001B65BA" w:rsidRDefault="001B65BA" w:rsidP="00EE710B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392B87" w:rsidRDefault="00392B87" w:rsidP="00EE710B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392B87" w:rsidRPr="00392B87" w:rsidRDefault="00424C3A" w:rsidP="00392B87">
      <w:pPr>
        <w:pStyle w:val="Footer"/>
        <w:tabs>
          <w:tab w:val="right" w:pos="10080"/>
        </w:tabs>
        <w:ind w:left="-567" w:right="-42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Template </w:t>
      </w:r>
      <w:r w:rsidR="00867004">
        <w:rPr>
          <w:rFonts w:ascii="Arial" w:hAnsi="Arial" w:cs="Arial"/>
          <w:sz w:val="16"/>
          <w:szCs w:val="16"/>
        </w:rPr>
        <w:t xml:space="preserve">provided </w:t>
      </w:r>
      <w:r>
        <w:rPr>
          <w:rFonts w:ascii="Arial" w:hAnsi="Arial" w:cs="Arial"/>
          <w:sz w:val="16"/>
          <w:szCs w:val="16"/>
        </w:rPr>
        <w:t xml:space="preserve">by </w:t>
      </w:r>
      <w:r w:rsidR="00867004">
        <w:rPr>
          <w:rFonts w:ascii="Arial" w:hAnsi="Arial" w:cs="Arial"/>
          <w:sz w:val="16"/>
          <w:szCs w:val="16"/>
        </w:rPr>
        <w:t xml:space="preserve">the </w:t>
      </w:r>
      <w:r>
        <w:rPr>
          <w:rFonts w:ascii="Arial" w:hAnsi="Arial" w:cs="Arial"/>
          <w:sz w:val="16"/>
          <w:szCs w:val="16"/>
        </w:rPr>
        <w:t>Queensland Government.</w:t>
      </w:r>
    </w:p>
    <w:sectPr w:rsidR="00392B87" w:rsidRPr="00392B87" w:rsidSect="00392B87">
      <w:pgSz w:w="11906" w:h="16838"/>
      <w:pgMar w:top="993" w:right="1134" w:bottom="284" w:left="1134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14E" w:rsidRDefault="00D8514E" w:rsidP="00D8514E">
      <w:pPr>
        <w:spacing w:after="0" w:line="240" w:lineRule="auto"/>
      </w:pPr>
      <w:r>
        <w:separator/>
      </w:r>
    </w:p>
  </w:endnote>
  <w:endnote w:type="continuationSeparator" w:id="0">
    <w:p w:rsidR="00D8514E" w:rsidRDefault="00D8514E" w:rsidP="00D8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14E" w:rsidRDefault="00D8514E" w:rsidP="00D8514E">
      <w:pPr>
        <w:spacing w:after="0" w:line="240" w:lineRule="auto"/>
      </w:pPr>
      <w:r>
        <w:separator/>
      </w:r>
    </w:p>
  </w:footnote>
  <w:footnote w:type="continuationSeparator" w:id="0">
    <w:p w:rsidR="00D8514E" w:rsidRDefault="00D8514E" w:rsidP="00D85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200"/>
    <w:multiLevelType w:val="hybridMultilevel"/>
    <w:tmpl w:val="AA285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3E52"/>
    <w:multiLevelType w:val="hybridMultilevel"/>
    <w:tmpl w:val="FD02BD00"/>
    <w:lvl w:ilvl="0" w:tplc="4DB80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62"/>
    <w:rsid w:val="00004671"/>
    <w:rsid w:val="000E0838"/>
    <w:rsid w:val="000F5501"/>
    <w:rsid w:val="001B3FD1"/>
    <w:rsid w:val="001B65BA"/>
    <w:rsid w:val="00221DA6"/>
    <w:rsid w:val="00374866"/>
    <w:rsid w:val="00392B87"/>
    <w:rsid w:val="003D43FE"/>
    <w:rsid w:val="00424C3A"/>
    <w:rsid w:val="004E0BF1"/>
    <w:rsid w:val="00505AC2"/>
    <w:rsid w:val="0057689A"/>
    <w:rsid w:val="00576B9E"/>
    <w:rsid w:val="005C2C68"/>
    <w:rsid w:val="006228AF"/>
    <w:rsid w:val="006E25D4"/>
    <w:rsid w:val="006F5743"/>
    <w:rsid w:val="007B167C"/>
    <w:rsid w:val="008260CC"/>
    <w:rsid w:val="00863671"/>
    <w:rsid w:val="00867004"/>
    <w:rsid w:val="00886357"/>
    <w:rsid w:val="008A6762"/>
    <w:rsid w:val="00937DBB"/>
    <w:rsid w:val="009A33B9"/>
    <w:rsid w:val="00A36C6B"/>
    <w:rsid w:val="00A611FC"/>
    <w:rsid w:val="00A61359"/>
    <w:rsid w:val="00A7061D"/>
    <w:rsid w:val="00A93B4C"/>
    <w:rsid w:val="00AE4B07"/>
    <w:rsid w:val="00B2186F"/>
    <w:rsid w:val="00BC505D"/>
    <w:rsid w:val="00BD42C1"/>
    <w:rsid w:val="00BF16E4"/>
    <w:rsid w:val="00C12CA3"/>
    <w:rsid w:val="00C53E90"/>
    <w:rsid w:val="00C759C2"/>
    <w:rsid w:val="00CD0C1A"/>
    <w:rsid w:val="00D64867"/>
    <w:rsid w:val="00D82BE8"/>
    <w:rsid w:val="00D8514E"/>
    <w:rsid w:val="00EA6210"/>
    <w:rsid w:val="00EE5ED4"/>
    <w:rsid w:val="00EE710B"/>
    <w:rsid w:val="00F351F0"/>
    <w:rsid w:val="00F9258D"/>
    <w:rsid w:val="00F9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6633009E-4E27-4160-B7E8-6AC07CBA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7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E9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05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5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14E"/>
  </w:style>
  <w:style w:type="paragraph" w:styleId="Footer">
    <w:name w:val="footer"/>
    <w:basedOn w:val="Normal"/>
    <w:link w:val="FooterChar"/>
    <w:unhideWhenUsed/>
    <w:rsid w:val="00D85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8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8CD261CC2D347B3B36A1F32440ABE" ma:contentTypeVersion="1" ma:contentTypeDescription="Create a new document." ma:contentTypeScope="" ma:versionID="1233bf7e45483e7b9074cd39a6c6f7cc">
  <xsd:schema xmlns:xsd="http://www.w3.org/2001/XMLSchema" xmlns:xs="http://www.w3.org/2001/XMLSchema" xmlns:p="http://schemas.microsoft.com/office/2006/metadata/properties" xmlns:ns3="2dcc22b2-43c1-4933-bacc-e46283d30655" targetNamespace="http://schemas.microsoft.com/office/2006/metadata/properties" ma:root="true" ma:fieldsID="7c76df9d74ba5f4adf5cb9c1dcbdbfa9" ns3:_="">
    <xsd:import namespace="2dcc22b2-43c1-4933-bacc-e46283d3065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c22b2-43c1-4933-bacc-e46283d306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2AA030-2788-49FA-A236-098558996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c22b2-43c1-4933-bacc-e46283d306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F19E9A-BF96-4138-9625-DDFA57D544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9153E-5EFF-4DAF-8BBF-C80BB9CFBA9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dcc22b2-43c1-4933-bacc-e46283d3065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Health and Safety Policy template</vt:lpstr>
    </vt:vector>
  </TitlesOfParts>
  <Company>Workplace Health and Safety Queensland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Health and Safety Policy template</dc:title>
  <dc:subject>Work Health and Safety Policy </dc:subject>
  <dc:creator>  </dc:creator>
  <cp:keywords>PN12085; Workplace Health and Safety Queensland; policy; work health and safety; template</cp:keywords>
  <dc:description/>
  <cp:lastModifiedBy>Michelle Thomson</cp:lastModifiedBy>
  <cp:revision>3</cp:revision>
  <dcterms:created xsi:type="dcterms:W3CDTF">2016-11-15T00:18:00Z</dcterms:created>
  <dcterms:modified xsi:type="dcterms:W3CDTF">2016-11-15T00:23:00Z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0x0101004468CD261CC2D347B3B36A1F32440ABE</vt:lpwstr>
  </property>
  <property fmtid="{D5CDD505-2E9C-101B-9397-08002B2CF9AE}" pid="3" name="_AdHocReviewCycleID">
    <vt:i4>1751470434</vt:i4>
  </property>
  <property fmtid="{D5CDD505-2E9C-101B-9397-08002B2CF9AE}" pid="4" name="_NewReviewCycle">
    <vt:lpwstr/>
  </property>
  <property fmtid="{D5CDD505-2E9C-101B-9397-08002B2CF9AE}" pid="5" name="_EmailSubject">
    <vt:lpwstr>SB file</vt:lpwstr>
  </property>
  <property fmtid="{D5CDD505-2E9C-101B-9397-08002B2CF9AE}" pid="6" name="_AuthorEmail">
    <vt:lpwstr>Michelle.Thomson@justice.qld.gov.au</vt:lpwstr>
  </property>
  <property fmtid="{D5CDD505-2E9C-101B-9397-08002B2CF9AE}" pid="7" name="_AuthorEmailDisplayName">
    <vt:lpwstr>Michelle Thomson</vt:lpwstr>
  </property>
  <property fmtid="{D5CDD505-2E9C-101B-9397-08002B2CF9AE}" pid="9" name="_PreviousAdHocReviewCycleID">
    <vt:i4>1691261841</vt:i4>
  </property>
</Properties>
</file>